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6E3" w:rsidRDefault="00FE4C50">
      <w:pPr>
        <w:jc w:val="center"/>
        <w:rPr>
          <w:rFonts w:ascii="华文中宋" w:eastAsia="华文中宋" w:hAnsi="华文中宋" w:cs="宋体"/>
          <w:kern w:val="0"/>
          <w:sz w:val="36"/>
          <w:szCs w:val="36"/>
        </w:rPr>
      </w:pPr>
      <w:r>
        <w:rPr>
          <w:rFonts w:ascii="华文中宋" w:eastAsia="华文中宋" w:hAnsi="华文中宋" w:cs="宋体"/>
          <w:kern w:val="0"/>
          <w:sz w:val="36"/>
          <w:szCs w:val="36"/>
        </w:rPr>
        <w:t>研究生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学术</w:t>
      </w:r>
      <w:r>
        <w:rPr>
          <w:rFonts w:ascii="华文中宋" w:eastAsia="华文中宋" w:hAnsi="华文中宋" w:cs="宋体"/>
          <w:kern w:val="0"/>
          <w:sz w:val="36"/>
          <w:szCs w:val="36"/>
        </w:rPr>
        <w:t>业绩成果管理</w:t>
      </w:r>
      <w:r>
        <w:rPr>
          <w:rFonts w:ascii="华文中宋" w:eastAsia="华文中宋" w:hAnsi="华文中宋" w:cs="宋体" w:hint="eastAsia"/>
          <w:kern w:val="0"/>
          <w:sz w:val="36"/>
          <w:szCs w:val="36"/>
        </w:rPr>
        <w:t>系统</w:t>
      </w:r>
      <w:r>
        <w:rPr>
          <w:rFonts w:ascii="华文中宋" w:eastAsia="华文中宋" w:hAnsi="华文中宋" w:cs="宋体"/>
          <w:kern w:val="0"/>
          <w:sz w:val="36"/>
          <w:szCs w:val="36"/>
        </w:rPr>
        <w:t>说明</w:t>
      </w:r>
    </w:p>
    <w:p w:rsidR="006536E3" w:rsidRDefault="006536E3">
      <w:pPr>
        <w:jc w:val="center"/>
        <w:rPr>
          <w:rFonts w:ascii="宋体" w:eastAsia="仿宋_GB2312" w:hAnsi="宋体" w:cs="宋体"/>
          <w:kern w:val="0"/>
          <w:sz w:val="28"/>
          <w:szCs w:val="28"/>
        </w:rPr>
      </w:pPr>
    </w:p>
    <w:p w:rsidR="00B72AD2" w:rsidRDefault="00FE4C50" w:rsidP="00105322">
      <w:pPr>
        <w:spacing w:line="500" w:lineRule="exact"/>
        <w:ind w:firstLineChars="200" w:firstLine="562"/>
        <w:rPr>
          <w:rFonts w:ascii="宋体" w:eastAsia="仿宋_GB2312" w:hAnsi="宋体" w:cs="宋体" w:hint="eastAsia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一</w:t>
      </w:r>
      <w:r>
        <w:rPr>
          <w:rFonts w:ascii="宋体" w:eastAsia="仿宋_GB2312" w:hAnsi="宋体" w:cs="宋体"/>
          <w:b/>
          <w:kern w:val="0"/>
          <w:sz w:val="28"/>
          <w:szCs w:val="28"/>
        </w:rPr>
        <w:t>、</w:t>
      </w: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系统网址</w:t>
      </w:r>
      <w:r>
        <w:rPr>
          <w:rFonts w:ascii="宋体" w:eastAsia="仿宋_GB2312" w:hAnsi="宋体" w:cs="宋体"/>
          <w:kern w:val="0"/>
          <w:sz w:val="28"/>
          <w:szCs w:val="28"/>
        </w:rPr>
        <w:t>：</w:t>
      </w:r>
      <w:hyperlink r:id="rId6" w:history="1">
        <w:r>
          <w:rPr>
            <w:rFonts w:ascii="宋体" w:eastAsia="仿宋_GB2312" w:hAnsi="宋体" w:cs="宋体"/>
            <w:kern w:val="0"/>
            <w:sz w:val="28"/>
            <w:szCs w:val="28"/>
          </w:rPr>
          <w:t>http://scholarship</w:t>
        </w:r>
        <w:r>
          <w:rPr>
            <w:rFonts w:ascii="宋体" w:eastAsia="仿宋_GB2312" w:hAnsi="宋体" w:cs="宋体" w:hint="eastAsia"/>
            <w:kern w:val="0"/>
            <w:sz w:val="28"/>
            <w:szCs w:val="28"/>
          </w:rPr>
          <w:t>.jlu.edu.cn</w:t>
        </w:r>
      </w:hyperlink>
      <w:r>
        <w:rPr>
          <w:rFonts w:ascii="宋体" w:eastAsia="仿宋_GB2312" w:hAnsi="宋体" w:cs="宋体" w:hint="eastAsia"/>
          <w:kern w:val="0"/>
          <w:sz w:val="28"/>
          <w:szCs w:val="28"/>
        </w:rPr>
        <w:t>。</w:t>
      </w:r>
      <w:r w:rsidRPr="00B72AD2">
        <w:rPr>
          <w:rFonts w:ascii="宋体" w:eastAsia="仿宋_GB2312" w:hAnsi="宋体" w:cs="宋体" w:hint="eastAsia"/>
          <w:color w:val="FF0000"/>
          <w:kern w:val="0"/>
          <w:sz w:val="28"/>
          <w:szCs w:val="28"/>
        </w:rPr>
        <w:t>建议</w:t>
      </w:r>
      <w:r w:rsidRPr="00B72AD2">
        <w:rPr>
          <w:rFonts w:ascii="宋体" w:eastAsia="仿宋_GB2312" w:hAnsi="宋体" w:cs="宋体"/>
          <w:color w:val="FF0000"/>
          <w:kern w:val="0"/>
          <w:sz w:val="28"/>
          <w:szCs w:val="28"/>
        </w:rPr>
        <w:t>使用</w:t>
      </w:r>
      <w:r w:rsidRPr="00B72AD2">
        <w:rPr>
          <w:rFonts w:ascii="宋体" w:eastAsia="仿宋_GB2312" w:hAnsi="宋体" w:cs="宋体"/>
          <w:color w:val="FF0000"/>
          <w:kern w:val="0"/>
          <w:sz w:val="28"/>
          <w:szCs w:val="28"/>
        </w:rPr>
        <w:t>Microsoft Edge</w:t>
      </w:r>
      <w:r w:rsidRPr="00B72AD2">
        <w:rPr>
          <w:rFonts w:ascii="宋体" w:eastAsia="仿宋_GB2312" w:hAnsi="宋体" w:cs="宋体" w:hint="eastAsia"/>
          <w:color w:val="FF0000"/>
          <w:kern w:val="0"/>
          <w:sz w:val="28"/>
          <w:szCs w:val="28"/>
        </w:rPr>
        <w:t>浏览器或</w:t>
      </w:r>
      <w:r w:rsidRPr="00B72AD2">
        <w:rPr>
          <w:rFonts w:ascii="宋体" w:eastAsia="仿宋_GB2312" w:hAnsi="宋体" w:cs="宋体"/>
          <w:color w:val="FF0000"/>
          <w:kern w:val="0"/>
          <w:sz w:val="28"/>
          <w:szCs w:val="28"/>
        </w:rPr>
        <w:t>Google Chrome</w:t>
      </w:r>
      <w:r w:rsidRPr="00B72AD2">
        <w:rPr>
          <w:rFonts w:ascii="宋体" w:eastAsia="仿宋_GB2312" w:hAnsi="宋体" w:cs="宋体" w:hint="eastAsia"/>
          <w:color w:val="FF0000"/>
          <w:kern w:val="0"/>
          <w:sz w:val="28"/>
          <w:szCs w:val="28"/>
        </w:rPr>
        <w:t>浏览器</w:t>
      </w:r>
      <w:r w:rsidRPr="00B72AD2">
        <w:rPr>
          <w:rFonts w:ascii="宋体" w:eastAsia="仿宋_GB2312" w:hAnsi="宋体" w:cs="宋体"/>
          <w:color w:val="FF0000"/>
          <w:kern w:val="0"/>
          <w:sz w:val="28"/>
          <w:szCs w:val="28"/>
        </w:rPr>
        <w:t>登录进行填报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。</w:t>
      </w:r>
    </w:p>
    <w:p w:rsidR="006536E3" w:rsidRDefault="00FE4C50" w:rsidP="00105322">
      <w:pPr>
        <w:widowControl/>
        <w:spacing w:line="500" w:lineRule="exact"/>
        <w:ind w:firstLineChars="200" w:firstLine="562"/>
        <w:jc w:val="left"/>
        <w:textAlignment w:val="center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二</w:t>
      </w:r>
      <w:r>
        <w:rPr>
          <w:rFonts w:ascii="宋体" w:eastAsia="仿宋_GB2312" w:hAnsi="宋体" w:cs="宋体"/>
          <w:b/>
          <w:kern w:val="0"/>
          <w:sz w:val="28"/>
          <w:szCs w:val="28"/>
        </w:rPr>
        <w:t>、</w:t>
      </w: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研究生</w:t>
      </w:r>
      <w:r>
        <w:rPr>
          <w:rFonts w:ascii="宋体" w:eastAsia="仿宋_GB2312" w:hAnsi="宋体" w:cs="宋体"/>
          <w:b/>
          <w:kern w:val="0"/>
          <w:sz w:val="28"/>
          <w:szCs w:val="28"/>
        </w:rPr>
        <w:t>申</w:t>
      </w:r>
      <w:r w:rsidR="00B72AD2">
        <w:rPr>
          <w:rFonts w:ascii="宋体" w:eastAsia="仿宋_GB2312" w:hAnsi="宋体" w:cs="宋体" w:hint="eastAsia"/>
          <w:b/>
          <w:kern w:val="0"/>
          <w:sz w:val="28"/>
          <w:szCs w:val="28"/>
        </w:rPr>
        <w:t>请</w:t>
      </w:r>
      <w:r>
        <w:rPr>
          <w:rFonts w:ascii="宋体" w:eastAsia="仿宋_GB2312" w:hAnsi="宋体" w:cs="宋体"/>
          <w:kern w:val="0"/>
          <w:sz w:val="28"/>
          <w:szCs w:val="28"/>
        </w:rPr>
        <w:t>:</w:t>
      </w:r>
      <w:r>
        <w:rPr>
          <w:rFonts w:ascii="宋体" w:eastAsia="仿宋_GB2312" w:hAnsi="宋体" w:cs="宋体"/>
          <w:kern w:val="0"/>
          <w:sz w:val="28"/>
          <w:szCs w:val="28"/>
        </w:rPr>
        <w:t>直接点击</w:t>
      </w:r>
      <w:r>
        <w:rPr>
          <w:noProof/>
        </w:rPr>
        <w:drawing>
          <wp:inline distT="0" distB="0" distL="0" distR="0">
            <wp:extent cx="964800" cy="252000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4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仿宋_GB2312" w:hAnsi="宋体" w:cs="宋体" w:hint="eastAsia"/>
          <w:kern w:val="0"/>
          <w:sz w:val="28"/>
          <w:szCs w:val="28"/>
        </w:rPr>
        <w:t>，进入申请人</w:t>
      </w:r>
      <w:r>
        <w:rPr>
          <w:rFonts w:ascii="宋体" w:eastAsia="仿宋_GB2312" w:hAnsi="宋体" w:cs="宋体"/>
          <w:kern w:val="0"/>
          <w:sz w:val="28"/>
          <w:szCs w:val="28"/>
        </w:rPr>
        <w:t>基本信息填写页面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宋体" w:eastAsia="仿宋_GB2312" w:hAnsi="宋体" w:cs="宋体"/>
          <w:kern w:val="0"/>
          <w:sz w:val="28"/>
          <w:szCs w:val="28"/>
        </w:rPr>
        <w:t>如实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填写</w:t>
      </w:r>
      <w:r>
        <w:rPr>
          <w:rFonts w:ascii="宋体" w:eastAsia="仿宋_GB2312" w:hAnsi="宋体" w:cs="宋体"/>
          <w:kern w:val="0"/>
          <w:sz w:val="28"/>
          <w:szCs w:val="28"/>
        </w:rPr>
        <w:t>申报人的基本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信息和成果</w:t>
      </w:r>
      <w:r>
        <w:rPr>
          <w:rFonts w:ascii="宋体" w:eastAsia="仿宋_GB2312" w:hAnsi="宋体" w:cs="宋体"/>
          <w:kern w:val="0"/>
          <w:sz w:val="28"/>
          <w:szCs w:val="28"/>
        </w:rPr>
        <w:t>信息。</w:t>
      </w:r>
    </w:p>
    <w:p w:rsidR="006536E3" w:rsidRDefault="00FE4C50" w:rsidP="00105322">
      <w:pPr>
        <w:widowControl/>
        <w:spacing w:line="500" w:lineRule="exact"/>
        <w:ind w:firstLineChars="200" w:firstLine="560"/>
        <w:jc w:val="left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>1.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姓名</w:t>
      </w:r>
      <w:r>
        <w:rPr>
          <w:rFonts w:ascii="宋体" w:eastAsia="仿宋_GB2312" w:hAnsi="宋体" w:cs="宋体"/>
          <w:kern w:val="0"/>
          <w:sz w:val="28"/>
          <w:szCs w:val="28"/>
        </w:rPr>
        <w:t>、学号、身份证号、导师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等</w:t>
      </w:r>
      <w:r>
        <w:rPr>
          <w:rFonts w:ascii="宋体" w:eastAsia="仿宋_GB2312" w:hAnsi="宋体" w:cs="宋体"/>
          <w:kern w:val="0"/>
          <w:sz w:val="28"/>
          <w:szCs w:val="28"/>
        </w:rPr>
        <w:t>信息，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系统默认以</w:t>
      </w:r>
      <w:r>
        <w:rPr>
          <w:rFonts w:ascii="宋体" w:eastAsia="仿宋_GB2312" w:hAnsi="宋体" w:cs="宋体"/>
          <w:kern w:val="0"/>
          <w:sz w:val="28"/>
          <w:szCs w:val="28"/>
        </w:rPr>
        <w:t>“</w:t>
      </w:r>
      <w:r>
        <w:rPr>
          <w:rFonts w:ascii="宋体" w:eastAsia="仿宋_GB2312" w:hAnsi="宋体" w:cs="宋体"/>
          <w:kern w:val="0"/>
          <w:sz w:val="28"/>
          <w:szCs w:val="28"/>
        </w:rPr>
        <w:t>研究生管理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信息系统</w:t>
      </w:r>
      <w:r>
        <w:rPr>
          <w:rFonts w:ascii="宋体" w:eastAsia="仿宋_GB2312" w:hAnsi="宋体" w:cs="宋体"/>
          <w:kern w:val="0"/>
          <w:sz w:val="28"/>
          <w:szCs w:val="28"/>
        </w:rPr>
        <w:t>”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中的学生</w:t>
      </w:r>
      <w:r>
        <w:rPr>
          <w:rFonts w:ascii="宋体" w:eastAsia="仿宋_GB2312" w:hAnsi="宋体" w:cs="宋体"/>
          <w:kern w:val="0"/>
          <w:sz w:val="28"/>
          <w:szCs w:val="28"/>
        </w:rPr>
        <w:t>信息为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准，</w:t>
      </w:r>
      <w:r>
        <w:rPr>
          <w:rFonts w:ascii="宋体" w:eastAsia="仿宋_GB2312" w:hAnsi="宋体" w:cs="宋体"/>
          <w:kern w:val="0"/>
          <w:sz w:val="28"/>
          <w:szCs w:val="28"/>
        </w:rPr>
        <w:t>如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有填写</w:t>
      </w:r>
      <w:r>
        <w:rPr>
          <w:rFonts w:ascii="宋体" w:eastAsia="仿宋_GB2312" w:hAnsi="宋体" w:cs="宋体"/>
          <w:kern w:val="0"/>
          <w:sz w:val="28"/>
          <w:szCs w:val="28"/>
        </w:rPr>
        <w:t>错误，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将</w:t>
      </w:r>
      <w:r>
        <w:rPr>
          <w:rFonts w:ascii="宋体" w:eastAsia="仿宋_GB2312" w:hAnsi="宋体" w:cs="宋体"/>
          <w:kern w:val="0"/>
          <w:sz w:val="28"/>
          <w:szCs w:val="28"/>
        </w:rPr>
        <w:t>不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能继续</w:t>
      </w:r>
      <w:r>
        <w:rPr>
          <w:rFonts w:ascii="宋体" w:eastAsia="仿宋_GB2312" w:hAnsi="宋体" w:cs="宋体"/>
          <w:kern w:val="0"/>
          <w:sz w:val="28"/>
          <w:szCs w:val="28"/>
        </w:rPr>
        <w:t>录入成果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信息</w:t>
      </w:r>
      <w:r>
        <w:rPr>
          <w:rFonts w:ascii="宋体" w:eastAsia="仿宋_GB2312" w:hAnsi="宋体" w:cs="宋体"/>
          <w:kern w:val="0"/>
          <w:sz w:val="28"/>
          <w:szCs w:val="28"/>
        </w:rPr>
        <w:t>。导师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邮箱涉及</w:t>
      </w:r>
      <w:r>
        <w:rPr>
          <w:rFonts w:ascii="宋体" w:eastAsia="仿宋_GB2312" w:hAnsi="宋体" w:cs="宋体"/>
          <w:kern w:val="0"/>
          <w:sz w:val="28"/>
          <w:szCs w:val="28"/>
        </w:rPr>
        <w:t>初审环节，请务必填写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准确</w:t>
      </w:r>
      <w:r>
        <w:rPr>
          <w:rFonts w:ascii="宋体" w:eastAsia="仿宋_GB2312" w:hAnsi="宋体" w:cs="宋体"/>
          <w:kern w:val="0"/>
          <w:sz w:val="28"/>
          <w:szCs w:val="28"/>
        </w:rPr>
        <w:t>。</w:t>
      </w:r>
    </w:p>
    <w:p w:rsidR="006536E3" w:rsidRDefault="00FE4C50" w:rsidP="00105322">
      <w:pPr>
        <w:widowControl/>
        <w:spacing w:line="500" w:lineRule="exact"/>
        <w:ind w:firstLineChars="200" w:firstLine="560"/>
        <w:jc w:val="left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/>
          <w:kern w:val="0"/>
          <w:sz w:val="28"/>
          <w:szCs w:val="28"/>
        </w:rPr>
        <w:t>2.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关于</w:t>
      </w:r>
      <w:r>
        <w:rPr>
          <w:rFonts w:ascii="宋体" w:eastAsia="仿宋_GB2312" w:hAnsi="宋体" w:cs="宋体"/>
          <w:kern w:val="0"/>
          <w:sz w:val="28"/>
          <w:szCs w:val="28"/>
        </w:rPr>
        <w:t>“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开户行</w:t>
      </w:r>
      <w:r>
        <w:rPr>
          <w:rFonts w:ascii="宋体" w:eastAsia="仿宋_GB2312" w:hAnsi="宋体" w:cs="宋体"/>
          <w:kern w:val="0"/>
          <w:sz w:val="28"/>
          <w:szCs w:val="28"/>
        </w:rPr>
        <w:t>名称</w:t>
      </w:r>
      <w:r>
        <w:rPr>
          <w:rFonts w:ascii="宋体" w:eastAsia="仿宋_GB2312" w:hAnsi="宋体" w:cs="宋体"/>
          <w:kern w:val="0"/>
          <w:sz w:val="28"/>
          <w:szCs w:val="28"/>
        </w:rPr>
        <w:t>”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和</w:t>
      </w:r>
      <w:r>
        <w:rPr>
          <w:rFonts w:ascii="宋体" w:eastAsia="仿宋_GB2312" w:hAnsi="宋体" w:cs="宋体"/>
          <w:kern w:val="0"/>
          <w:sz w:val="28"/>
          <w:szCs w:val="28"/>
        </w:rPr>
        <w:t>“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银行卡号</w:t>
      </w:r>
      <w:r>
        <w:rPr>
          <w:rFonts w:ascii="宋体" w:eastAsia="仿宋_GB2312" w:hAnsi="宋体" w:cs="宋体"/>
          <w:kern w:val="0"/>
          <w:sz w:val="28"/>
          <w:szCs w:val="28"/>
        </w:rPr>
        <w:t>”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信息，</w:t>
      </w:r>
      <w:r>
        <w:rPr>
          <w:rFonts w:ascii="宋体" w:eastAsia="仿宋_GB2312" w:hAnsi="宋体" w:cs="宋体"/>
          <w:kern w:val="0"/>
          <w:sz w:val="28"/>
          <w:szCs w:val="28"/>
        </w:rPr>
        <w:t>注销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学生卡</w:t>
      </w:r>
      <w:r>
        <w:rPr>
          <w:rFonts w:ascii="宋体" w:eastAsia="仿宋_GB2312" w:hAnsi="宋体" w:cs="宋体"/>
          <w:kern w:val="0"/>
          <w:sz w:val="28"/>
          <w:szCs w:val="28"/>
        </w:rPr>
        <w:t>的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已毕业研究生需要填写</w:t>
      </w:r>
      <w:r w:rsidRPr="00F840DC">
        <w:rPr>
          <w:rFonts w:ascii="宋体" w:eastAsia="仿宋_GB2312" w:hAnsi="宋体" w:cs="宋体" w:hint="eastAsia"/>
          <w:b/>
          <w:kern w:val="0"/>
          <w:sz w:val="28"/>
          <w:szCs w:val="28"/>
        </w:rPr>
        <w:t>本人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名下的银行卡信息。未注销学生卡的已毕业学生和</w:t>
      </w:r>
      <w:r>
        <w:rPr>
          <w:rFonts w:ascii="宋体" w:eastAsia="仿宋_GB2312" w:hAnsi="宋体" w:cs="宋体"/>
          <w:kern w:val="0"/>
          <w:sz w:val="28"/>
          <w:szCs w:val="28"/>
        </w:rPr>
        <w:t>在籍研究生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无需填写。为保证奖学金及时发放，银行卡信息必须准确无误，开户行名称须查询核实后填写，因信息不准确影响奖学金发放后果自负。开户行名称如“中国工商银行长春高新支行”。</w:t>
      </w:r>
    </w:p>
    <w:p w:rsidR="006536E3" w:rsidRDefault="00FE4C50" w:rsidP="00105322">
      <w:pPr>
        <w:widowControl/>
        <w:spacing w:line="500" w:lineRule="exact"/>
        <w:ind w:firstLineChars="200" w:firstLine="560"/>
        <w:jc w:val="left"/>
        <w:rPr>
          <w:rFonts w:ascii="宋体" w:eastAsia="仿宋_GB2312" w:hAnsi="宋体" w:cs="宋体" w:hint="eastAsia"/>
          <w:color w:val="FF0000"/>
          <w:kern w:val="0"/>
          <w:sz w:val="28"/>
          <w:szCs w:val="28"/>
        </w:rPr>
      </w:pPr>
      <w:r>
        <w:rPr>
          <w:rFonts w:ascii="宋体" w:eastAsia="仿宋_GB2312" w:hAnsi="宋体" w:cs="宋体"/>
          <w:kern w:val="0"/>
          <w:sz w:val="28"/>
          <w:szCs w:val="28"/>
        </w:rPr>
        <w:t>3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.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申请人</w:t>
      </w:r>
      <w:r>
        <w:rPr>
          <w:rFonts w:ascii="宋体" w:eastAsia="仿宋_GB2312" w:hAnsi="宋体" w:cs="宋体"/>
          <w:kern w:val="0"/>
          <w:sz w:val="28"/>
          <w:szCs w:val="28"/>
        </w:rPr>
        <w:t>填报基本信息后进入成果信息录入界面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，系统会在</w:t>
      </w:r>
      <w:r>
        <w:rPr>
          <w:rFonts w:ascii="宋体" w:eastAsia="仿宋_GB2312" w:hAnsi="宋体" w:cs="宋体"/>
          <w:kern w:val="0"/>
          <w:sz w:val="28"/>
          <w:szCs w:val="28"/>
        </w:rPr>
        <w:t>基本信息下生成一个连接，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务必复制</w:t>
      </w:r>
      <w:r>
        <w:rPr>
          <w:rFonts w:ascii="宋体" w:eastAsia="仿宋_GB2312" w:hAnsi="宋体" w:cs="宋体"/>
          <w:kern w:val="0"/>
          <w:sz w:val="28"/>
          <w:szCs w:val="28"/>
        </w:rPr>
        <w:t>保存该链接，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申请人可通过</w:t>
      </w:r>
      <w:r>
        <w:rPr>
          <w:rFonts w:ascii="宋体" w:eastAsia="仿宋_GB2312" w:hAnsi="宋体" w:cs="宋体"/>
          <w:kern w:val="0"/>
          <w:sz w:val="28"/>
          <w:szCs w:val="28"/>
        </w:rPr>
        <w:t>此链接查看申报成果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在各阶段</w:t>
      </w:r>
      <w:r>
        <w:rPr>
          <w:rFonts w:ascii="宋体" w:eastAsia="仿宋_GB2312" w:hAnsi="宋体" w:cs="宋体"/>
          <w:kern w:val="0"/>
          <w:sz w:val="28"/>
          <w:szCs w:val="28"/>
        </w:rPr>
        <w:t>的审核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状态</w:t>
      </w:r>
      <w:r>
        <w:rPr>
          <w:rFonts w:ascii="宋体" w:eastAsia="仿宋_GB2312" w:hAnsi="宋体" w:cs="宋体"/>
          <w:kern w:val="0"/>
          <w:sz w:val="28"/>
          <w:szCs w:val="28"/>
        </w:rPr>
        <w:t>。</w:t>
      </w:r>
    </w:p>
    <w:p w:rsidR="006536E3" w:rsidRDefault="00FE4C50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/>
          <w:kern w:val="0"/>
          <w:sz w:val="28"/>
          <w:szCs w:val="28"/>
        </w:rPr>
        <w:t>4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.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关于社会</w:t>
      </w:r>
      <w:r>
        <w:rPr>
          <w:rFonts w:ascii="宋体" w:eastAsia="仿宋_GB2312" w:hAnsi="宋体" w:cs="宋体"/>
          <w:kern w:val="0"/>
          <w:sz w:val="28"/>
          <w:szCs w:val="28"/>
        </w:rPr>
        <w:t>科学类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论文</w:t>
      </w:r>
      <w:r>
        <w:rPr>
          <w:rFonts w:ascii="宋体" w:eastAsia="仿宋_GB2312" w:hAnsi="宋体" w:cs="宋体"/>
          <w:kern w:val="0"/>
          <w:sz w:val="28"/>
          <w:szCs w:val="28"/>
        </w:rPr>
        <w:t>成果等级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，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SSCI/A&amp;HCI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检索论文以及国际学术会议论文集刊物级别不填，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CSSCI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论文和咨询报告的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A/B/C/D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类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(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以《吉林大学哲学社会科学学术刊物等级目录（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2014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年版）》（附件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3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）中的期刊分类为准，</w:t>
      </w:r>
      <w:r w:rsidR="00F840DC">
        <w:rPr>
          <w:rFonts w:ascii="宋体" w:eastAsia="仿宋_GB2312" w:hAnsi="宋体" w:cs="宋体" w:hint="eastAsia"/>
          <w:kern w:val="0"/>
          <w:sz w:val="28"/>
          <w:szCs w:val="28"/>
        </w:rPr>
        <w:t>根据</w:t>
      </w:r>
      <w:r w:rsidR="00F840DC">
        <w:rPr>
          <w:rFonts w:ascii="宋体" w:eastAsia="仿宋_GB2312" w:hAnsi="宋体" w:cs="宋体"/>
          <w:kern w:val="0"/>
          <w:sz w:val="28"/>
          <w:szCs w:val="28"/>
        </w:rPr>
        <w:t>期刊</w:t>
      </w:r>
      <w:r w:rsidR="00F840DC">
        <w:rPr>
          <w:rFonts w:ascii="宋体" w:eastAsia="仿宋_GB2312" w:hAnsi="宋体" w:cs="宋体" w:hint="eastAsia"/>
          <w:kern w:val="0"/>
          <w:sz w:val="28"/>
          <w:szCs w:val="28"/>
        </w:rPr>
        <w:t>名称</w:t>
      </w:r>
      <w:r w:rsidR="00F840DC">
        <w:rPr>
          <w:rFonts w:ascii="宋体" w:eastAsia="仿宋_GB2312" w:hAnsi="宋体" w:cs="宋体"/>
          <w:kern w:val="0"/>
          <w:sz w:val="28"/>
          <w:szCs w:val="28"/>
        </w:rPr>
        <w:t>，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由系统</w:t>
      </w:r>
      <w:r>
        <w:rPr>
          <w:rFonts w:ascii="宋体" w:eastAsia="仿宋_GB2312" w:hAnsi="宋体" w:cs="宋体"/>
          <w:kern w:val="0"/>
          <w:sz w:val="28"/>
          <w:szCs w:val="28"/>
        </w:rPr>
        <w:t>自动生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成</w:t>
      </w:r>
      <w:r w:rsidR="00F840DC">
        <w:rPr>
          <w:rFonts w:ascii="宋体" w:eastAsia="仿宋_GB2312" w:hAnsi="宋体" w:cs="宋体" w:hint="eastAsia"/>
          <w:kern w:val="0"/>
          <w:sz w:val="28"/>
          <w:szCs w:val="28"/>
        </w:rPr>
        <w:t>刊物等级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。</w:t>
      </w:r>
    </w:p>
    <w:p w:rsidR="006536E3" w:rsidRDefault="00FE4C50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/>
          <w:kern w:val="0"/>
          <w:sz w:val="28"/>
          <w:szCs w:val="28"/>
        </w:rPr>
        <w:t>5.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关于自然</w:t>
      </w:r>
      <w:r>
        <w:rPr>
          <w:rFonts w:ascii="宋体" w:eastAsia="仿宋_GB2312" w:hAnsi="宋体" w:cs="宋体"/>
          <w:kern w:val="0"/>
          <w:sz w:val="28"/>
          <w:szCs w:val="28"/>
        </w:rPr>
        <w:t>科学类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论文成果</w:t>
      </w:r>
      <w:r>
        <w:rPr>
          <w:rFonts w:ascii="宋体" w:eastAsia="仿宋_GB2312" w:hAnsi="宋体" w:cs="宋体"/>
          <w:kern w:val="0"/>
          <w:sz w:val="28"/>
          <w:szCs w:val="28"/>
        </w:rPr>
        <w:t>分区，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SCI/EI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检索的会议论文刊物类型为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ISTP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；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SCI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检索论文以《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SCI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论文分区标准》（附件</w:t>
      </w:r>
      <w:r>
        <w:rPr>
          <w:rFonts w:ascii="宋体" w:eastAsia="仿宋_GB2312" w:hAnsi="宋体" w:cs="宋体"/>
          <w:kern w:val="0"/>
          <w:sz w:val="28"/>
          <w:szCs w:val="28"/>
        </w:rPr>
        <w:t>4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）为准，该分区标准</w:t>
      </w:r>
      <w:r>
        <w:rPr>
          <w:rFonts w:ascii="宋体" w:eastAsia="仿宋_GB2312" w:hAnsi="宋体" w:cs="宋体"/>
          <w:kern w:val="0"/>
          <w:sz w:val="28"/>
          <w:szCs w:val="28"/>
        </w:rPr>
        <w:t>由科技处提供，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来源于</w:t>
      </w:r>
      <w:r>
        <w:rPr>
          <w:rFonts w:ascii="宋体" w:eastAsia="仿宋_GB2312" w:hAnsi="宋体" w:cs="宋体"/>
          <w:kern w:val="0"/>
          <w:sz w:val="28"/>
          <w:szCs w:val="28"/>
        </w:rPr>
        <w:t>科技部直属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中国科学技术信息研究所。</w:t>
      </w:r>
      <w:r w:rsidR="00F840DC">
        <w:rPr>
          <w:rFonts w:ascii="宋体" w:eastAsia="仿宋_GB2312" w:hAnsi="宋体" w:cs="宋体" w:hint="eastAsia"/>
          <w:kern w:val="0"/>
          <w:sz w:val="28"/>
          <w:szCs w:val="28"/>
        </w:rPr>
        <w:t>根据</w:t>
      </w:r>
      <w:r w:rsidR="00F840DC">
        <w:rPr>
          <w:rFonts w:ascii="宋体" w:eastAsia="仿宋_GB2312" w:hAnsi="宋体" w:cs="宋体" w:hint="eastAsia"/>
          <w:kern w:val="0"/>
          <w:sz w:val="28"/>
          <w:szCs w:val="28"/>
        </w:rPr>
        <w:t xml:space="preserve"> SCI</w:t>
      </w:r>
      <w:r w:rsidR="00F840DC">
        <w:rPr>
          <w:rFonts w:ascii="宋体" w:eastAsia="仿宋_GB2312" w:hAnsi="宋体" w:cs="宋体"/>
          <w:kern w:val="0"/>
          <w:sz w:val="28"/>
          <w:szCs w:val="28"/>
        </w:rPr>
        <w:t>期刊</w:t>
      </w:r>
      <w:r w:rsidR="00F840DC">
        <w:rPr>
          <w:rFonts w:ascii="宋体" w:eastAsia="仿宋_GB2312" w:hAnsi="宋体" w:cs="宋体" w:hint="eastAsia"/>
          <w:kern w:val="0"/>
          <w:sz w:val="28"/>
          <w:szCs w:val="28"/>
        </w:rPr>
        <w:t>名称</w:t>
      </w:r>
      <w:r w:rsidR="00F840DC">
        <w:rPr>
          <w:rFonts w:ascii="宋体" w:eastAsia="仿宋_GB2312" w:hAnsi="宋体" w:cs="宋体"/>
          <w:kern w:val="0"/>
          <w:sz w:val="28"/>
          <w:szCs w:val="28"/>
        </w:rPr>
        <w:t>，</w:t>
      </w:r>
      <w:r w:rsidR="00F840DC">
        <w:rPr>
          <w:rFonts w:ascii="宋体" w:eastAsia="仿宋_GB2312" w:hAnsi="宋体" w:cs="宋体" w:hint="eastAsia"/>
          <w:kern w:val="0"/>
          <w:sz w:val="28"/>
          <w:szCs w:val="28"/>
        </w:rPr>
        <w:t>由系统</w:t>
      </w:r>
      <w:r w:rsidR="00F840DC">
        <w:rPr>
          <w:rFonts w:ascii="宋体" w:eastAsia="仿宋_GB2312" w:hAnsi="宋体" w:cs="宋体"/>
          <w:kern w:val="0"/>
          <w:sz w:val="28"/>
          <w:szCs w:val="28"/>
        </w:rPr>
        <w:t>自动生</w:t>
      </w:r>
      <w:r w:rsidR="00F840DC">
        <w:rPr>
          <w:rFonts w:ascii="宋体" w:eastAsia="仿宋_GB2312" w:hAnsi="宋体" w:cs="宋体" w:hint="eastAsia"/>
          <w:kern w:val="0"/>
          <w:sz w:val="28"/>
          <w:szCs w:val="28"/>
        </w:rPr>
        <w:t>成</w:t>
      </w:r>
      <w:r w:rsidR="00F840DC">
        <w:rPr>
          <w:rFonts w:ascii="宋体" w:eastAsia="仿宋_GB2312" w:hAnsi="宋体" w:cs="宋体" w:hint="eastAsia"/>
          <w:kern w:val="0"/>
          <w:sz w:val="28"/>
          <w:szCs w:val="28"/>
        </w:rPr>
        <w:t>分区</w:t>
      </w:r>
      <w:r w:rsidR="00F840DC">
        <w:rPr>
          <w:rFonts w:ascii="宋体" w:eastAsia="仿宋_GB2312" w:hAnsi="宋体" w:cs="宋体" w:hint="eastAsia"/>
          <w:kern w:val="0"/>
          <w:sz w:val="28"/>
          <w:szCs w:val="28"/>
        </w:rPr>
        <w:t>。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同一期刊因</w:t>
      </w:r>
      <w:r>
        <w:rPr>
          <w:rFonts w:ascii="宋体" w:eastAsia="仿宋_GB2312" w:hAnsi="宋体" w:cs="宋体"/>
          <w:kern w:val="0"/>
          <w:sz w:val="28"/>
          <w:szCs w:val="28"/>
        </w:rPr>
        <w:t>学科而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分区不同，系统</w:t>
      </w:r>
      <w:r>
        <w:rPr>
          <w:rFonts w:ascii="宋体" w:eastAsia="仿宋_GB2312" w:hAnsi="宋体" w:cs="宋体"/>
          <w:kern w:val="0"/>
          <w:sz w:val="28"/>
          <w:szCs w:val="28"/>
        </w:rPr>
        <w:t>默认为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最高</w:t>
      </w:r>
      <w:r>
        <w:rPr>
          <w:rFonts w:ascii="宋体" w:eastAsia="仿宋_GB2312" w:hAnsi="宋体" w:cs="宋体"/>
          <w:kern w:val="0"/>
          <w:sz w:val="28"/>
          <w:szCs w:val="28"/>
        </w:rPr>
        <w:t>分区。</w:t>
      </w:r>
    </w:p>
    <w:p w:rsidR="006536E3" w:rsidRDefault="00FE4C50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/>
          <w:kern w:val="0"/>
          <w:sz w:val="28"/>
          <w:szCs w:val="28"/>
        </w:rPr>
        <w:lastRenderedPageBreak/>
        <w:t>6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.</w:t>
      </w:r>
      <w:r w:rsidRPr="00950270">
        <w:rPr>
          <w:rFonts w:ascii="宋体" w:eastAsia="仿宋_GB2312" w:hAnsi="宋体" w:cs="宋体" w:hint="eastAsia"/>
          <w:kern w:val="0"/>
          <w:sz w:val="28"/>
          <w:szCs w:val="28"/>
        </w:rPr>
        <w:t>如果成果录入有误，可点击成果列表中</w:t>
      </w:r>
      <w:r w:rsidR="00815664" w:rsidRPr="00950270">
        <w:rPr>
          <w:rFonts w:ascii="宋体" w:eastAsia="仿宋_GB2312" w:hAnsi="宋体" w:cs="宋体" w:hint="eastAsia"/>
          <w:kern w:val="0"/>
          <w:sz w:val="28"/>
          <w:szCs w:val="28"/>
        </w:rPr>
        <w:t xml:space="preserve"> </w:t>
      </w:r>
      <w:r w:rsidRPr="00950270">
        <w:rPr>
          <w:rFonts w:ascii="宋体" w:eastAsia="仿宋_GB2312" w:hAnsi="宋体" w:cs="宋体" w:hint="eastAsia"/>
          <w:kern w:val="0"/>
          <w:sz w:val="28"/>
          <w:szCs w:val="28"/>
        </w:rPr>
        <w:t>“删除”按钮，然后重新录入；确认所有成果（论文、专利、竞赛）均录入完成后，点击“通知导师”按钮</w:t>
      </w:r>
      <w:r w:rsidRPr="00950270">
        <w:rPr>
          <w:rFonts w:ascii="宋体" w:eastAsia="仿宋_GB2312" w:hAnsi="宋体" w:cs="宋体"/>
          <w:kern w:val="0"/>
          <w:sz w:val="28"/>
          <w:szCs w:val="28"/>
        </w:rPr>
        <w:drawing>
          <wp:inline distT="0" distB="0" distL="0" distR="0">
            <wp:extent cx="813600" cy="237600"/>
            <wp:effectExtent l="0" t="0" r="571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3600" cy="23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3FE6" w:rsidRPr="00950270">
        <w:rPr>
          <w:rFonts w:ascii="宋体" w:eastAsia="仿宋_GB2312" w:hAnsi="宋体" w:cs="宋体" w:hint="eastAsia"/>
          <w:kern w:val="0"/>
          <w:sz w:val="28"/>
          <w:szCs w:val="28"/>
        </w:rPr>
        <w:t>；通知导师后不能再增加成果</w:t>
      </w:r>
      <w:r w:rsidRPr="00950270">
        <w:rPr>
          <w:rFonts w:ascii="宋体" w:eastAsia="仿宋_GB2312" w:hAnsi="宋体" w:cs="宋体" w:hint="eastAsia"/>
          <w:kern w:val="0"/>
          <w:sz w:val="28"/>
          <w:szCs w:val="28"/>
        </w:rPr>
        <w:t>或者修改已录入的成果。所录入成果进入初审环节。</w:t>
      </w:r>
    </w:p>
    <w:p w:rsidR="00105322" w:rsidRDefault="00105322" w:rsidP="00105322">
      <w:pPr>
        <w:spacing w:line="500" w:lineRule="exact"/>
        <w:ind w:firstLineChars="200" w:firstLine="560"/>
        <w:rPr>
          <w:rFonts w:ascii="宋体" w:eastAsia="仿宋_GB2312" w:hAnsi="宋体" w:cs="宋体" w:hint="eastAsia"/>
          <w:kern w:val="0"/>
          <w:sz w:val="28"/>
          <w:szCs w:val="28"/>
        </w:rPr>
      </w:pPr>
    </w:p>
    <w:p w:rsidR="006536E3" w:rsidRDefault="00FE4C50" w:rsidP="00105322">
      <w:pPr>
        <w:spacing w:line="500" w:lineRule="exact"/>
        <w:ind w:firstLineChars="200" w:firstLine="562"/>
        <w:rPr>
          <w:rFonts w:ascii="宋体" w:eastAsia="仿宋_GB2312" w:hAnsi="宋体" w:cs="宋体"/>
          <w:b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三</w:t>
      </w:r>
      <w:r>
        <w:rPr>
          <w:rFonts w:ascii="宋体" w:eastAsia="仿宋_GB2312" w:hAnsi="宋体" w:cs="宋体"/>
          <w:b/>
          <w:kern w:val="0"/>
          <w:sz w:val="28"/>
          <w:szCs w:val="28"/>
        </w:rPr>
        <w:t>、</w:t>
      </w: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申请</w:t>
      </w:r>
      <w:r>
        <w:rPr>
          <w:rFonts w:ascii="宋体" w:eastAsia="仿宋_GB2312" w:hAnsi="宋体" w:cs="宋体"/>
          <w:b/>
          <w:kern w:val="0"/>
          <w:sz w:val="28"/>
          <w:szCs w:val="28"/>
        </w:rPr>
        <w:t>人</w:t>
      </w: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导师初审：</w:t>
      </w:r>
    </w:p>
    <w:p w:rsidR="006536E3" w:rsidRDefault="00FE4C50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>导师</w:t>
      </w:r>
      <w:r>
        <w:rPr>
          <w:rFonts w:ascii="宋体" w:eastAsia="仿宋_GB2312" w:hAnsi="宋体" w:cs="宋体"/>
          <w:kern w:val="0"/>
          <w:sz w:val="28"/>
          <w:szCs w:val="28"/>
        </w:rPr>
        <w:t>可在本人的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邮箱中</w:t>
      </w:r>
      <w:r>
        <w:rPr>
          <w:rFonts w:ascii="宋体" w:eastAsia="仿宋_GB2312" w:hAnsi="宋体" w:cs="宋体"/>
          <w:kern w:val="0"/>
          <w:sz w:val="28"/>
          <w:szCs w:val="28"/>
        </w:rPr>
        <w:t>打开申请人的成果信息进行初审，初审通过后，方可进入研究生培养单位学术业绩奖学金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评定工作小组审核</w:t>
      </w:r>
      <w:r>
        <w:rPr>
          <w:rFonts w:ascii="宋体" w:eastAsia="仿宋_GB2312" w:hAnsi="宋体" w:cs="宋体"/>
          <w:kern w:val="0"/>
          <w:sz w:val="28"/>
          <w:szCs w:val="28"/>
        </w:rPr>
        <w:t>阶段。</w:t>
      </w:r>
      <w:r w:rsidRPr="00950270">
        <w:rPr>
          <w:rFonts w:ascii="宋体" w:eastAsia="仿宋_GB2312" w:hAnsi="宋体" w:cs="宋体" w:hint="eastAsia"/>
          <w:kern w:val="0"/>
          <w:sz w:val="28"/>
          <w:szCs w:val="28"/>
        </w:rPr>
        <w:t>如果导师初审</w:t>
      </w:r>
      <w:r w:rsidRPr="00950270">
        <w:rPr>
          <w:rFonts w:ascii="宋体" w:eastAsia="仿宋_GB2312" w:hAnsi="宋体" w:cs="宋体"/>
          <w:kern w:val="0"/>
          <w:sz w:val="28"/>
          <w:szCs w:val="28"/>
        </w:rPr>
        <w:t>不通过，该成果将会成无效候选成果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。</w:t>
      </w:r>
    </w:p>
    <w:p w:rsidR="006536E3" w:rsidRDefault="006536E3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</w:p>
    <w:p w:rsidR="006536E3" w:rsidRDefault="00FA0F6A" w:rsidP="00105322">
      <w:pPr>
        <w:spacing w:line="500" w:lineRule="exact"/>
        <w:ind w:firstLineChars="200" w:firstLine="562"/>
        <w:rPr>
          <w:rFonts w:ascii="宋体" w:eastAsia="仿宋_GB2312" w:hAnsi="宋体" w:cs="宋体"/>
          <w:b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b/>
          <w:kern w:val="0"/>
          <w:sz w:val="28"/>
          <w:szCs w:val="28"/>
        </w:rPr>
        <w:t>四</w:t>
      </w:r>
      <w:r w:rsidR="00FE4C50">
        <w:rPr>
          <w:rFonts w:ascii="宋体" w:eastAsia="仿宋_GB2312" w:hAnsi="宋体" w:cs="宋体"/>
          <w:b/>
          <w:kern w:val="0"/>
          <w:sz w:val="28"/>
          <w:szCs w:val="28"/>
        </w:rPr>
        <w:t>、培养单位管理</w:t>
      </w:r>
      <w:r w:rsidR="00FE4C50">
        <w:rPr>
          <w:rFonts w:ascii="宋体" w:eastAsia="仿宋_GB2312" w:hAnsi="宋体" w:cs="宋体" w:hint="eastAsia"/>
          <w:b/>
          <w:kern w:val="0"/>
          <w:sz w:val="28"/>
          <w:szCs w:val="28"/>
        </w:rPr>
        <w:t>：</w:t>
      </w:r>
    </w:p>
    <w:p w:rsidR="006536E3" w:rsidRDefault="00FE4C50" w:rsidP="00105322">
      <w:pPr>
        <w:spacing w:line="500" w:lineRule="exact"/>
        <w:ind w:firstLineChars="200" w:firstLine="560"/>
        <w:rPr>
          <w:rFonts w:ascii="宋体" w:eastAsia="仿宋_GB2312" w:hAnsi="宋体" w:cs="宋体"/>
          <w:b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>每个</w:t>
      </w:r>
      <w:r>
        <w:rPr>
          <w:rFonts w:ascii="宋体" w:eastAsia="仿宋_GB2312" w:hAnsi="宋体" w:cs="宋体"/>
          <w:kern w:val="0"/>
          <w:sz w:val="28"/>
          <w:szCs w:val="28"/>
        </w:rPr>
        <w:t>研究生培养单位设置一个用户名，用户名及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密码由</w:t>
      </w:r>
      <w:r>
        <w:rPr>
          <w:rFonts w:ascii="宋体" w:eastAsia="仿宋_GB2312" w:hAnsi="宋体" w:cs="宋体"/>
          <w:kern w:val="0"/>
          <w:sz w:val="28"/>
          <w:szCs w:val="28"/>
        </w:rPr>
        <w:t>研究生秘书联系研究生培养办公室获取。</w:t>
      </w:r>
    </w:p>
    <w:p w:rsidR="00D0259E" w:rsidRDefault="00FE4C50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>在研究生</w:t>
      </w:r>
      <w:r>
        <w:rPr>
          <w:rFonts w:ascii="宋体" w:eastAsia="仿宋_GB2312" w:hAnsi="宋体" w:cs="宋体"/>
          <w:kern w:val="0"/>
          <w:sz w:val="28"/>
          <w:szCs w:val="28"/>
        </w:rPr>
        <w:t>培养单位</w:t>
      </w:r>
      <w:r>
        <w:rPr>
          <w:rFonts w:ascii="宋体" w:eastAsia="仿宋_GB2312" w:hAnsi="宋体" w:cs="宋体" w:hint="eastAsia"/>
          <w:kern w:val="0"/>
          <w:sz w:val="28"/>
          <w:szCs w:val="28"/>
        </w:rPr>
        <w:t>界面</w:t>
      </w:r>
      <w:r w:rsidR="00D0259E">
        <w:rPr>
          <w:rFonts w:ascii="宋体" w:eastAsia="仿宋_GB2312" w:hAnsi="宋体" w:cs="宋体"/>
          <w:kern w:val="0"/>
          <w:sz w:val="28"/>
          <w:szCs w:val="28"/>
        </w:rPr>
        <w:t>:</w:t>
      </w:r>
    </w:p>
    <w:p w:rsidR="00D0259E" w:rsidRDefault="00D0259E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/>
          <w:kern w:val="0"/>
          <w:sz w:val="28"/>
          <w:szCs w:val="28"/>
        </w:rPr>
        <w:t>1.</w:t>
      </w:r>
      <w:r w:rsidR="00FE4C50">
        <w:rPr>
          <w:rFonts w:ascii="宋体" w:eastAsia="仿宋_GB2312" w:hAnsi="宋体" w:cs="宋体" w:hint="eastAsia"/>
          <w:kern w:val="0"/>
          <w:sz w:val="28"/>
          <w:szCs w:val="28"/>
        </w:rPr>
        <w:t>查看申报</w:t>
      </w:r>
      <w:r w:rsidR="00FE4C50">
        <w:rPr>
          <w:rFonts w:ascii="宋体" w:eastAsia="仿宋_GB2312" w:hAnsi="宋体" w:cs="宋体"/>
          <w:kern w:val="0"/>
          <w:sz w:val="28"/>
          <w:szCs w:val="28"/>
        </w:rPr>
        <w:t>的成果</w:t>
      </w:r>
      <w:r w:rsidR="00FE4C50">
        <w:rPr>
          <w:rFonts w:ascii="宋体" w:eastAsia="仿宋_GB2312" w:hAnsi="宋体" w:cs="宋体" w:hint="eastAsia"/>
          <w:kern w:val="0"/>
          <w:sz w:val="28"/>
          <w:szCs w:val="28"/>
        </w:rPr>
        <w:t>信息</w:t>
      </w:r>
      <w:r w:rsidR="00FE4C50">
        <w:rPr>
          <w:rFonts w:ascii="宋体" w:eastAsia="仿宋_GB2312" w:hAnsi="宋体" w:cs="宋体"/>
          <w:kern w:val="0"/>
          <w:sz w:val="28"/>
          <w:szCs w:val="28"/>
        </w:rPr>
        <w:t>及审核状态</w:t>
      </w:r>
      <w:r w:rsidR="00FE4C50">
        <w:rPr>
          <w:rFonts w:ascii="宋体" w:eastAsia="仿宋_GB2312" w:hAnsi="宋体" w:cs="宋体" w:hint="eastAsia"/>
          <w:kern w:val="0"/>
          <w:sz w:val="28"/>
          <w:szCs w:val="28"/>
        </w:rPr>
        <w:t>，</w:t>
      </w:r>
    </w:p>
    <w:p w:rsidR="00D0259E" w:rsidRDefault="00D0259E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>2.</w:t>
      </w:r>
      <w:r w:rsidR="009809F7">
        <w:rPr>
          <w:rFonts w:ascii="宋体" w:eastAsia="仿宋_GB2312" w:hAnsi="宋体" w:cs="宋体" w:hint="eastAsia"/>
          <w:kern w:val="0"/>
          <w:sz w:val="28"/>
          <w:szCs w:val="28"/>
        </w:rPr>
        <w:t>复位</w:t>
      </w:r>
      <w:r w:rsidR="009809F7">
        <w:rPr>
          <w:rFonts w:ascii="宋体" w:eastAsia="仿宋_GB2312" w:hAnsi="宋体" w:cs="宋体"/>
          <w:kern w:val="0"/>
          <w:sz w:val="28"/>
          <w:szCs w:val="28"/>
        </w:rPr>
        <w:t>导师</w:t>
      </w:r>
      <w:r w:rsidR="009809F7">
        <w:rPr>
          <w:rFonts w:ascii="宋体" w:eastAsia="仿宋_GB2312" w:hAnsi="宋体" w:cs="宋体" w:hint="eastAsia"/>
          <w:kern w:val="0"/>
          <w:sz w:val="28"/>
          <w:szCs w:val="28"/>
        </w:rPr>
        <w:t>初审</w:t>
      </w:r>
      <w:r w:rsidR="009809F7">
        <w:rPr>
          <w:rFonts w:ascii="宋体" w:eastAsia="仿宋_GB2312" w:hAnsi="宋体" w:cs="宋体"/>
          <w:kern w:val="0"/>
          <w:sz w:val="28"/>
          <w:szCs w:val="28"/>
        </w:rPr>
        <w:t>的状态</w:t>
      </w:r>
      <w:r w:rsidR="009809F7">
        <w:rPr>
          <w:rFonts w:ascii="宋体" w:eastAsia="仿宋_GB2312" w:hAnsi="宋体" w:cs="宋体" w:hint="eastAsia"/>
          <w:kern w:val="0"/>
          <w:sz w:val="28"/>
          <w:szCs w:val="28"/>
        </w:rPr>
        <w:t>；</w:t>
      </w:r>
      <w:r w:rsidR="00B81A0C">
        <w:rPr>
          <w:rFonts w:ascii="宋体" w:eastAsia="仿宋_GB2312" w:hAnsi="宋体" w:cs="宋体"/>
          <w:kern w:val="0"/>
          <w:sz w:val="28"/>
          <w:szCs w:val="28"/>
        </w:rPr>
        <w:t xml:space="preserve"> </w:t>
      </w:r>
    </w:p>
    <w:p w:rsidR="006536E3" w:rsidRDefault="00D0259E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>3.</w:t>
      </w:r>
      <w:bookmarkStart w:id="0" w:name="_GoBack"/>
      <w:bookmarkEnd w:id="0"/>
      <w:r w:rsidR="009809F7">
        <w:rPr>
          <w:rFonts w:ascii="宋体" w:eastAsia="仿宋_GB2312" w:hAnsi="宋体" w:cs="宋体" w:hint="eastAsia"/>
          <w:kern w:val="0"/>
          <w:sz w:val="28"/>
          <w:szCs w:val="28"/>
        </w:rPr>
        <w:t>根据申请</w:t>
      </w:r>
      <w:r w:rsidR="009809F7">
        <w:rPr>
          <w:rFonts w:ascii="宋体" w:eastAsia="仿宋_GB2312" w:hAnsi="宋体" w:cs="宋体"/>
          <w:kern w:val="0"/>
          <w:sz w:val="28"/>
          <w:szCs w:val="28"/>
        </w:rPr>
        <w:t>人提供的证明材料</w:t>
      </w:r>
      <w:r w:rsidR="009809F7">
        <w:rPr>
          <w:rFonts w:ascii="宋体" w:eastAsia="仿宋_GB2312" w:hAnsi="宋体" w:cs="宋体" w:hint="eastAsia"/>
          <w:kern w:val="0"/>
          <w:sz w:val="28"/>
          <w:szCs w:val="28"/>
        </w:rPr>
        <w:t>对</w:t>
      </w:r>
      <w:r w:rsidR="009809F7">
        <w:rPr>
          <w:rFonts w:ascii="宋体" w:eastAsia="仿宋_GB2312" w:hAnsi="宋体" w:cs="宋体"/>
          <w:kern w:val="0"/>
          <w:sz w:val="28"/>
          <w:szCs w:val="28"/>
        </w:rPr>
        <w:t>导师初审通过的成果信息进行审核</w:t>
      </w:r>
      <w:r w:rsidR="009809F7">
        <w:rPr>
          <w:rFonts w:ascii="宋体" w:eastAsia="仿宋_GB2312" w:hAnsi="宋体" w:cs="宋体" w:hint="eastAsia"/>
          <w:kern w:val="0"/>
          <w:sz w:val="28"/>
          <w:szCs w:val="28"/>
        </w:rPr>
        <w:t>；</w:t>
      </w:r>
    </w:p>
    <w:p w:rsidR="006536E3" w:rsidRDefault="00D0259E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/>
          <w:kern w:val="0"/>
          <w:sz w:val="28"/>
          <w:szCs w:val="28"/>
        </w:rPr>
        <w:t>4.</w:t>
      </w:r>
      <w:r w:rsidR="00B81A0C">
        <w:rPr>
          <w:rFonts w:ascii="宋体" w:eastAsia="仿宋_GB2312" w:hAnsi="宋体" w:cs="宋体" w:hint="eastAsia"/>
          <w:kern w:val="0"/>
          <w:sz w:val="28"/>
          <w:szCs w:val="28"/>
        </w:rPr>
        <w:t>管理</w:t>
      </w:r>
      <w:r w:rsidR="00B81A0C">
        <w:rPr>
          <w:rFonts w:ascii="宋体" w:eastAsia="仿宋_GB2312" w:hAnsi="宋体" w:cs="宋体"/>
          <w:kern w:val="0"/>
          <w:sz w:val="28"/>
          <w:szCs w:val="28"/>
        </w:rPr>
        <w:t>申</w:t>
      </w:r>
      <w:r w:rsidR="00B81A0C">
        <w:rPr>
          <w:rFonts w:ascii="宋体" w:eastAsia="仿宋_GB2312" w:hAnsi="宋体" w:cs="宋体" w:hint="eastAsia"/>
          <w:kern w:val="0"/>
          <w:sz w:val="28"/>
          <w:szCs w:val="28"/>
        </w:rPr>
        <w:t>请</w:t>
      </w:r>
      <w:r w:rsidR="00B81A0C">
        <w:rPr>
          <w:rFonts w:ascii="宋体" w:eastAsia="仿宋_GB2312" w:hAnsi="宋体" w:cs="宋体"/>
          <w:kern w:val="0"/>
          <w:sz w:val="28"/>
          <w:szCs w:val="28"/>
        </w:rPr>
        <w:t>人</w:t>
      </w:r>
      <w:r w:rsidR="00B81A0C">
        <w:rPr>
          <w:rFonts w:ascii="宋体" w:eastAsia="仿宋_GB2312" w:hAnsi="宋体" w:cs="宋体" w:hint="eastAsia"/>
          <w:kern w:val="0"/>
          <w:sz w:val="28"/>
          <w:szCs w:val="28"/>
        </w:rPr>
        <w:t>填报成果</w:t>
      </w:r>
      <w:r w:rsidR="00B81A0C">
        <w:rPr>
          <w:rFonts w:ascii="宋体" w:eastAsia="仿宋_GB2312" w:hAnsi="宋体" w:cs="宋体"/>
          <w:kern w:val="0"/>
          <w:sz w:val="28"/>
          <w:szCs w:val="28"/>
        </w:rPr>
        <w:t>界面</w:t>
      </w:r>
      <w:r w:rsidR="00B81A0C">
        <w:rPr>
          <w:rFonts w:ascii="宋体" w:eastAsia="仿宋_GB2312" w:hAnsi="宋体" w:cs="宋体" w:hint="eastAsia"/>
          <w:kern w:val="0"/>
          <w:sz w:val="28"/>
          <w:szCs w:val="28"/>
        </w:rPr>
        <w:t>和</w:t>
      </w:r>
      <w:r w:rsidR="00B81A0C">
        <w:rPr>
          <w:rFonts w:ascii="宋体" w:eastAsia="仿宋_GB2312" w:hAnsi="宋体" w:cs="宋体"/>
          <w:kern w:val="0"/>
          <w:sz w:val="28"/>
          <w:szCs w:val="28"/>
        </w:rPr>
        <w:t>导师初审页面的链接</w:t>
      </w:r>
      <w:r w:rsidR="00B81A0C">
        <w:rPr>
          <w:rFonts w:ascii="宋体" w:eastAsia="仿宋_GB2312" w:hAnsi="宋体" w:cs="宋体" w:hint="eastAsia"/>
          <w:kern w:val="0"/>
          <w:sz w:val="28"/>
          <w:szCs w:val="28"/>
        </w:rPr>
        <w:t>；</w:t>
      </w:r>
    </w:p>
    <w:p w:rsidR="006536E3" w:rsidRDefault="00D0259E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>5.</w:t>
      </w:r>
      <w:r w:rsidR="00FE4C50">
        <w:rPr>
          <w:rFonts w:ascii="宋体" w:eastAsia="仿宋_GB2312" w:hAnsi="宋体" w:cs="宋体" w:hint="eastAsia"/>
          <w:kern w:val="0"/>
          <w:sz w:val="28"/>
          <w:szCs w:val="28"/>
        </w:rPr>
        <w:t>可查询</w:t>
      </w:r>
      <w:r w:rsidR="00FE4C50">
        <w:rPr>
          <w:rFonts w:ascii="宋体" w:eastAsia="仿宋_GB2312" w:hAnsi="宋体" w:cs="宋体"/>
          <w:kern w:val="0"/>
          <w:sz w:val="28"/>
          <w:szCs w:val="28"/>
        </w:rPr>
        <w:t>本单位</w:t>
      </w:r>
      <w:r w:rsidR="00FE4C50">
        <w:rPr>
          <w:rFonts w:ascii="宋体" w:eastAsia="仿宋_GB2312" w:hAnsi="宋体" w:cs="宋体" w:hint="eastAsia"/>
          <w:kern w:val="0"/>
          <w:sz w:val="28"/>
          <w:szCs w:val="28"/>
        </w:rPr>
        <w:t>研究生</w:t>
      </w:r>
      <w:r w:rsidR="00FE4C50">
        <w:rPr>
          <w:rFonts w:ascii="宋体" w:eastAsia="仿宋_GB2312" w:hAnsi="宋体" w:cs="宋体"/>
          <w:kern w:val="0"/>
          <w:sz w:val="28"/>
          <w:szCs w:val="28"/>
        </w:rPr>
        <w:t>的基本信息和成果等级、分区信息</w:t>
      </w:r>
      <w:r w:rsidR="00FE4C50">
        <w:rPr>
          <w:rFonts w:ascii="宋体" w:eastAsia="仿宋_GB2312" w:hAnsi="宋体" w:cs="宋体" w:hint="eastAsia"/>
          <w:kern w:val="0"/>
          <w:sz w:val="28"/>
          <w:szCs w:val="28"/>
        </w:rPr>
        <w:t>；</w:t>
      </w:r>
    </w:p>
    <w:p w:rsidR="006536E3" w:rsidRDefault="00D0259E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/>
          <w:kern w:val="0"/>
          <w:sz w:val="28"/>
          <w:szCs w:val="28"/>
        </w:rPr>
        <w:t>6.</w:t>
      </w:r>
      <w:r w:rsidR="00FE4C50">
        <w:rPr>
          <w:rFonts w:ascii="宋体" w:eastAsia="仿宋_GB2312" w:hAnsi="宋体" w:cs="宋体"/>
          <w:kern w:val="0"/>
          <w:sz w:val="28"/>
          <w:szCs w:val="28"/>
        </w:rPr>
        <w:t>下载</w:t>
      </w:r>
      <w:r w:rsidR="00FE4C50">
        <w:rPr>
          <w:rFonts w:ascii="宋体" w:eastAsia="仿宋_GB2312" w:hAnsi="宋体" w:cs="宋体" w:hint="eastAsia"/>
          <w:kern w:val="0"/>
          <w:sz w:val="28"/>
          <w:szCs w:val="28"/>
        </w:rPr>
        <w:t>培养单位</w:t>
      </w:r>
      <w:r w:rsidR="00FE4C50">
        <w:rPr>
          <w:rFonts w:ascii="宋体" w:eastAsia="仿宋_GB2312" w:hAnsi="宋体" w:cs="宋体"/>
          <w:kern w:val="0"/>
          <w:sz w:val="28"/>
          <w:szCs w:val="28"/>
        </w:rPr>
        <w:t>审核通过的成果信息</w:t>
      </w:r>
      <w:r w:rsidR="00FE4C50">
        <w:rPr>
          <w:rFonts w:ascii="宋体" w:eastAsia="仿宋_GB2312" w:hAnsi="宋体" w:cs="宋体" w:hint="eastAsia"/>
          <w:kern w:val="0"/>
          <w:sz w:val="28"/>
          <w:szCs w:val="28"/>
        </w:rPr>
        <w:t>等</w:t>
      </w:r>
      <w:r w:rsidR="00FE4C50">
        <w:rPr>
          <w:rFonts w:ascii="宋体" w:eastAsia="仿宋_GB2312" w:hAnsi="宋体" w:cs="宋体"/>
          <w:kern w:val="0"/>
          <w:sz w:val="28"/>
          <w:szCs w:val="28"/>
        </w:rPr>
        <w:t>。</w:t>
      </w:r>
    </w:p>
    <w:p w:rsidR="00AD3120" w:rsidRDefault="00AD3120" w:rsidP="00105322">
      <w:pPr>
        <w:spacing w:line="500" w:lineRule="exact"/>
        <w:ind w:firstLineChars="200" w:firstLine="560"/>
        <w:rPr>
          <w:rFonts w:ascii="宋体" w:eastAsia="仿宋_GB2312" w:hAnsi="宋体" w:cs="宋体"/>
          <w:kern w:val="0"/>
          <w:sz w:val="28"/>
          <w:szCs w:val="28"/>
        </w:rPr>
      </w:pPr>
    </w:p>
    <w:sectPr w:rsidR="00AD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C81" w:rsidRDefault="00447C81">
      <w:r>
        <w:separator/>
      </w:r>
    </w:p>
  </w:endnote>
  <w:endnote w:type="continuationSeparator" w:id="0">
    <w:p w:rsidR="00447C81" w:rsidRDefault="00447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C81" w:rsidRDefault="00447C81">
      <w:r>
        <w:separator/>
      </w:r>
    </w:p>
  </w:footnote>
  <w:footnote w:type="continuationSeparator" w:id="0">
    <w:p w:rsidR="00447C81" w:rsidRDefault="00447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6E3"/>
    <w:rsid w:val="00105322"/>
    <w:rsid w:val="002455B2"/>
    <w:rsid w:val="00301F16"/>
    <w:rsid w:val="003320A4"/>
    <w:rsid w:val="00393108"/>
    <w:rsid w:val="00447C81"/>
    <w:rsid w:val="00543FE6"/>
    <w:rsid w:val="006536E3"/>
    <w:rsid w:val="00815664"/>
    <w:rsid w:val="00950270"/>
    <w:rsid w:val="009809F7"/>
    <w:rsid w:val="00AC3C17"/>
    <w:rsid w:val="00AD3120"/>
    <w:rsid w:val="00B72AD2"/>
    <w:rsid w:val="00B81A0C"/>
    <w:rsid w:val="00D0259E"/>
    <w:rsid w:val="00E448EA"/>
    <w:rsid w:val="00F17149"/>
    <w:rsid w:val="00F840DC"/>
    <w:rsid w:val="00FA0F6A"/>
    <w:rsid w:val="00FE4C50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36587-EE65-433B-9559-2E3CE9862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larship.jlu.edu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176</Words>
  <Characters>1004</Characters>
  <Application>Microsoft Office Word</Application>
  <DocSecurity>0</DocSecurity>
  <Lines>8</Lines>
  <Paragraphs>2</Paragraphs>
  <ScaleCrop>false</ScaleCrop>
  <Company> 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2018-03-18T11:33:00Z</dcterms:created>
  <dcterms:modified xsi:type="dcterms:W3CDTF">2018-03-20T05:26:00Z</dcterms:modified>
</cp:coreProperties>
</file>